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AB5" w:rsidRDefault="00A35AB5" w:rsidP="00F83D2C">
      <w:pPr>
        <w:rPr>
          <w:b/>
          <w:u w:val="single"/>
        </w:rPr>
      </w:pPr>
      <w:r>
        <w:rPr>
          <w:b/>
          <w:u w:val="single"/>
        </w:rPr>
        <w:t>Přílo</w:t>
      </w:r>
      <w:bookmarkStart w:id="0" w:name="_GoBack"/>
      <w:bookmarkEnd w:id="0"/>
      <w:r>
        <w:rPr>
          <w:b/>
          <w:u w:val="single"/>
        </w:rPr>
        <w:t>ha č. 3</w:t>
      </w:r>
    </w:p>
    <w:p w:rsidR="00A35AB5" w:rsidRDefault="00A35AB5" w:rsidP="00F83D2C">
      <w:pPr>
        <w:rPr>
          <w:b/>
          <w:u w:val="single"/>
        </w:rPr>
      </w:pPr>
    </w:p>
    <w:p w:rsidR="00F83D2C" w:rsidRDefault="00F83D2C" w:rsidP="00F83D2C">
      <w:r w:rsidRPr="00A35AB5">
        <w:rPr>
          <w:b/>
          <w:u w:val="single"/>
        </w:rPr>
        <w:t>P</w:t>
      </w:r>
      <w:r w:rsidRPr="00A35AB5">
        <w:rPr>
          <w:b/>
          <w:u w:val="single"/>
        </w:rPr>
        <w:t>řehled zůstatků na podrozvahových účtech k </w:t>
      </w:r>
      <w:proofErr w:type="gramStart"/>
      <w:r w:rsidRPr="00A35AB5">
        <w:rPr>
          <w:b/>
          <w:u w:val="single"/>
        </w:rPr>
        <w:t>31.12.2013</w:t>
      </w:r>
      <w:proofErr w:type="gramEnd"/>
      <w:r w:rsidRPr="00A35AB5">
        <w:rPr>
          <w:b/>
          <w:u w:val="single"/>
        </w:rPr>
        <w:t>.</w:t>
      </w:r>
      <w:r>
        <w:t xml:space="preserve"> </w:t>
      </w:r>
    </w:p>
    <w:p w:rsidR="00A35AB5" w:rsidRDefault="00A35AB5" w:rsidP="00F83D2C"/>
    <w:tbl>
      <w:tblPr>
        <w:tblW w:w="7200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4300"/>
        <w:gridCol w:w="1940"/>
      </w:tblGrid>
      <w:tr w:rsidR="00F83D2C" w:rsidTr="00F83D2C">
        <w:trPr>
          <w:trHeight w:val="51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3D2C" w:rsidRDefault="00F83D2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Účet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3D2C" w:rsidRDefault="00F83D2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Název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3D2C" w:rsidRDefault="00F83D2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Částka k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31.12.2013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v CZK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751100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 xml:space="preserve">najatý </w:t>
            </w:r>
            <w:proofErr w:type="spellStart"/>
            <w:r>
              <w:t>DHM_kopírky</w:t>
            </w:r>
            <w:proofErr w:type="spellEnd"/>
            <w:r>
              <w:t>, tiskárny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1 393 299,00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751160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>najatý DHM-zahradní traktůrek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114 495,00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751170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roofErr w:type="spellStart"/>
            <w:r>
              <w:t>doprav.dopř.v</w:t>
            </w:r>
            <w:proofErr w:type="spellEnd"/>
            <w:r>
              <w:t xml:space="preserve"> </w:t>
            </w:r>
            <w:proofErr w:type="spellStart"/>
            <w:r>
              <w:t>operat.pronájmu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78 613 629,60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751300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>DHM pořízený z dotací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1 178 848 416,10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752100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>zásoby přijaté do úschovy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19 130 284 917,98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754100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>odepsané pohledávky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602 827 716,03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770100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>MR-účelové zásoby-pr.222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759 564,63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770200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>MR-uvolněné zásoby-pr.222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2 013 324,30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771400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>MR-</w:t>
            </w:r>
            <w:proofErr w:type="spellStart"/>
            <w:r>
              <w:t>ost.sam.movité</w:t>
            </w:r>
            <w:proofErr w:type="spellEnd"/>
            <w:r>
              <w:t xml:space="preserve"> věci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1 360,00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773100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roofErr w:type="gramStart"/>
            <w:r>
              <w:t>CO-</w:t>
            </w:r>
            <w:proofErr w:type="spellStart"/>
            <w:r>
              <w:t>prost.in</w:t>
            </w:r>
            <w:proofErr w:type="gramEnd"/>
            <w:r>
              <w:t>.ochrany</w:t>
            </w:r>
            <w:proofErr w:type="spellEnd"/>
            <w:r>
              <w:t xml:space="preserve"> obyv.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14 544,80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753314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>Předpis k úhradě dodavatelské zálohy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-2 461 762,10</w:t>
            </w:r>
          </w:p>
        </w:tc>
      </w:tr>
      <w:tr w:rsidR="00F83D2C" w:rsidTr="00F83D2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center"/>
            </w:pPr>
            <w:r>
              <w:t>753324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r>
              <w:t>Předpis k úhradě odběratelské zálohy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3D2C" w:rsidRDefault="00F83D2C">
            <w:pPr>
              <w:jc w:val="right"/>
            </w:pPr>
            <w:r>
              <w:t>60 984 059,30</w:t>
            </w:r>
          </w:p>
        </w:tc>
      </w:tr>
    </w:tbl>
    <w:p w:rsidR="00DD25A5" w:rsidRDefault="00DD25A5"/>
    <w:sectPr w:rsidR="00DD2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D2C"/>
    <w:rsid w:val="00A35AB5"/>
    <w:rsid w:val="00DD25A5"/>
    <w:rsid w:val="00F8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3D2C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3D2C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5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Králová Jitka</dc:creator>
  <cp:keywords/>
  <dc:description/>
  <cp:lastModifiedBy>Králová Jitka</cp:lastModifiedBy>
  <cp:revision>2</cp:revision>
  <dcterms:created xsi:type="dcterms:W3CDTF">2014-05-06T14:32:00Z</dcterms:created>
  <dcterms:modified xsi:type="dcterms:W3CDTF">2014-05-06T14:40:00Z</dcterms:modified>
</cp:coreProperties>
</file>